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63" w:rsidRPr="00A402E8" w:rsidRDefault="00FB2C63" w:rsidP="00FB2C63">
      <w:pPr>
        <w:spacing w:line="256" w:lineRule="auto"/>
        <w:rPr>
          <w:b/>
          <w:bCs/>
        </w:rPr>
      </w:pPr>
      <w:r w:rsidRPr="00A402E8">
        <w:rPr>
          <w:b/>
          <w:bCs/>
        </w:rPr>
        <w:t>KLASA 4</w:t>
      </w:r>
      <w:r>
        <w:rPr>
          <w:b/>
          <w:bCs/>
        </w:rPr>
        <w:t xml:space="preserve">a </w:t>
      </w:r>
      <w:r w:rsidRPr="00A402E8">
        <w:rPr>
          <w:b/>
          <w:bCs/>
        </w:rPr>
        <w:t>historia</w:t>
      </w:r>
    </w:p>
    <w:p w:rsidR="00FB2C63" w:rsidRPr="00A402E8" w:rsidRDefault="00FB2C63" w:rsidP="00FB2C63">
      <w:pPr>
        <w:spacing w:line="256" w:lineRule="auto"/>
      </w:pPr>
      <w:r w:rsidRPr="00A402E8">
        <w:t xml:space="preserve"> HISTORIA -tematy: </w:t>
      </w:r>
    </w:p>
    <w:p w:rsidR="00FB2C63" w:rsidRDefault="00FB2C63" w:rsidP="00FB2C63">
      <w:pPr>
        <w:keepNext/>
        <w:keepLines/>
        <w:spacing w:before="240" w:after="0" w:line="256" w:lineRule="auto"/>
        <w:outlineLvl w:val="0"/>
      </w:pPr>
      <w:r>
        <w:t>(Od 11V-15V 2020)        7.  Szare Szeregi.</w:t>
      </w:r>
    </w:p>
    <w:p w:rsidR="00FB2C63" w:rsidRDefault="00FB2C63" w:rsidP="00FB2C63">
      <w:pPr>
        <w:keepNext/>
        <w:keepLines/>
        <w:spacing w:before="240" w:after="0" w:line="256" w:lineRule="auto"/>
        <w:outlineLvl w:val="0"/>
      </w:pPr>
      <w:hyperlink r:id="rId4" w:history="1">
        <w:r w:rsidRPr="00B9408D">
          <w:rPr>
            <w:rStyle w:val="Hipercze"/>
          </w:rPr>
          <w:t>https://encyklopedia.pwn.pl/haslo/Szare-Szeregi;3982518.html</w:t>
        </w:r>
      </w:hyperlink>
      <w:r>
        <w:t xml:space="preserve"> </w:t>
      </w:r>
    </w:p>
    <w:p w:rsidR="00FB2C63" w:rsidRDefault="00FB2C63" w:rsidP="00FB2C63">
      <w:pPr>
        <w:keepNext/>
        <w:keepLines/>
        <w:spacing w:before="240" w:after="0" w:line="256" w:lineRule="auto"/>
        <w:outlineLvl w:val="0"/>
      </w:pPr>
      <w:hyperlink r:id="rId5" w:history="1">
        <w:r w:rsidRPr="00B9408D">
          <w:rPr>
            <w:rStyle w:val="Hipercze"/>
          </w:rPr>
          <w:t>https://www.youtube.com/watch?v=3RyEro8GHho</w:t>
        </w:r>
      </w:hyperlink>
      <w:r>
        <w:t xml:space="preserve"> </w:t>
      </w:r>
      <w:hyperlink r:id="rId6" w:history="1">
        <w:r w:rsidRPr="00B9408D">
          <w:rPr>
            <w:rStyle w:val="Hipercze"/>
          </w:rPr>
          <w:t>https://www.youtube.com/watch?v=mcG07jcUbL4</w:t>
        </w:r>
      </w:hyperlink>
      <w:r>
        <w:t xml:space="preserve"> </w:t>
      </w:r>
    </w:p>
    <w:p w:rsidR="00FB2C63" w:rsidRDefault="00FB2C63" w:rsidP="00FB2C63">
      <w:pPr>
        <w:keepNext/>
        <w:keepLines/>
        <w:spacing w:before="240" w:after="0" w:line="256" w:lineRule="auto"/>
        <w:outlineLvl w:val="0"/>
      </w:pPr>
      <w:r>
        <w:t>Zadanie – Kiedy wybuchła II wojna światowa?    Kto napadł na Polskę we wrześniu 1939 r.?    Kto tworzył Szare Szeregi?    Komu podlegali harcerze z Szarych Szeregów?    Wypisz przynajmniej dwie akcje zorganizowane przez Szare Szeregi?</w:t>
      </w:r>
    </w:p>
    <w:p w:rsidR="00FB2C63" w:rsidRDefault="00FB2C63"/>
    <w:sectPr w:rsidR="00F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63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732EC-9249-4941-96B7-C408EB06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C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C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cG07jcUbL4" TargetMode="External"/><Relationship Id="rId5" Type="http://schemas.openxmlformats.org/officeDocument/2006/relationships/hyperlink" Target="https://www.youtube.com/watch?v=3RyEro8GHho" TargetMode="External"/><Relationship Id="rId4" Type="http://schemas.openxmlformats.org/officeDocument/2006/relationships/hyperlink" Target="https://encyklopedia.pwn.pl/haslo/Szare-Szeregi;398251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2020-05-07T15:13:00Z</dcterms:created>
  <dcterms:modified xsi:type="dcterms:W3CDTF">2020-05-07T15:14:00Z</dcterms:modified>
</cp:coreProperties>
</file>